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חברות</w:t>
      </w:r>
    </w:p>
    <w:p>
      <w:pPr>
        <w:bidi/>
        <w:jc w:val="right"/>
      </w:pPr>
      <w:r>
        <w:rPr>
          <w:rFonts w:ascii="Arial" w:hAnsi="Arial" w:cs="Arial"/>
          <w:sz w:val="24"/>
          <w:rtl/>
          <w:szCs w:val="24"/>
        </w:rPr>
        <w:t>• 🎯 מטרה: לתרגל את ערך השבוע "חברות"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קשר של אמון, הנאה ודאגה הדדית בין אנשים שבוחרים זה בזה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היכולת לחכות, להתמיד ולהישאר רגועים גם כשמשהו לוקח זמן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לעמוד במה שהבטחנו, לדאוג לדברים ולאנשים ולתקן כשטעינו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להתייחס לכל אדם, וגם לעצמנו, כבעל ערך, גם כשאנחנו שונים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כשהמשחק</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חמישה ילדים (ארבעה אחים ואחות אחת משותפת)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חברות – דף תרגול</w:t>
      </w:r>
    </w:p>
    <w:p>
      <w:pPr>
        <w:bidi/>
        <w:jc w:val="right"/>
      </w:pPr>
      <w:r>
        <w:rPr>
          <w:rFonts w:ascii="Arial" w:hAnsi="Arial" w:cs="Arial"/>
          <w:color w:val="555577"/>
          <w:sz w:val="24"/>
          <w:rtl/>
          <w:szCs w:val="24"/>
        </w:rPr>
        <w:t>ערך השבוע: חברות – קשר של אמון, הנאה ודאגה הדדית בין אנשים שבוחרים זה בזה.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מאיה ונועה חברות הכי טובות כבר שלוש שנים. השנה הגיעה לכיתה אדל, ונועה התחילה לבלות איתה הרבה. מאיה מרגישה קנאה וחוששת שתאבד את החברה שלה. האם לחבר יכולים להיות כמה חברים טובים?</w:t>
      </w:r>
    </w:p>
    <w:p>
      <w:pPr>
        <w:bidi/>
        <w:jc w:val="right"/>
      </w:pPr>
      <w:r>
        <w:rPr>
          <w:rFonts w:ascii="Arial" w:hAnsi="Arial" w:cs="Arial"/>
          <w:sz w:val="24"/>
          <w:rtl/>
          <w:szCs w:val="24"/>
        </w:rPr>
        <w:t>1. האם אפשר להיות חברים של כמה אנשים בבת אחת?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עושים כשמרגישים קנאה בחברות?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"חברות"?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לשאול חבר "מה שלומך?" ולהקשיב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להזמין מישהו חדש לשחק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לשתף חבר במשחק או בצעצוע</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חברות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להתייחס לכל אדם, וגם לעצמנו, כבעל ערך, גם כשאנחנו שונים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סבלנות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לחכות, להתמיד ולהישאר רגועים גם כשמשהו לוקח זמן</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קשר של אמון, הנאה ודאגה הדדית בין אנשים שבוחרים זה בזה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כבוד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לעמוד במה שהבטחנו, לדאוג לדברים ולאנשים ולתקן כשטעינו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"חבר אמיתי נשאר גם ________ נגמר"</w:t>
      </w:r>
    </w:p>
    <w:p>
      <w:pPr>
        <w:bidi/>
        <w:jc w:val="right"/>
      </w:pPr>
      <w:r>
        <w:rPr>
          <w:rFonts w:ascii="Arial" w:hAnsi="Arial" w:cs="Arial"/>
          <w:sz w:val="24"/>
          <w:rtl/>
          <w:szCs w:val="24"/>
        </w:rPr>
        <w:t>2. 🧩 חידה: במשפחה יש ארבעה אחים, ולכל אח יש אחות אחת. כמה ילדים יש במשפחה?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לשתף חבר במשחק או בצעצוע · לשאול חבר "מה שלומך?" ולהקשיב · להזמין מישהו חדש לשחק</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חברות?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חברות יפה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חברות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